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2" w:rsidRPr="006F25A4" w:rsidRDefault="00D73FC7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  <w:r w:rsidRPr="00D73F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1.35pt;margin-top:41.5pt;width:456pt;height:9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" stroked="f">
            <v:fill opacity="0"/>
            <v:textbox>
              <w:txbxContent>
                <w:p w:rsidR="00A10677" w:rsidRDefault="00A10677" w:rsidP="00A10677">
                  <w:pPr>
                    <w:pStyle w:val="Kop2"/>
                    <w:jc w:val="center"/>
                    <w:rPr>
                      <w:color w:val="3E0561"/>
                      <w:sz w:val="48"/>
                      <w:szCs w:val="48"/>
                    </w:rPr>
                  </w:pPr>
                  <w:r>
                    <w:rPr>
                      <w:color w:val="3E0561"/>
                      <w:sz w:val="48"/>
                      <w:szCs w:val="48"/>
                    </w:rPr>
                    <w:t xml:space="preserve">Training Afname </w:t>
                  </w:r>
                </w:p>
                <w:p w:rsidR="00495093" w:rsidRDefault="00A10677" w:rsidP="00A10677">
                  <w:pPr>
                    <w:pStyle w:val="Kop2"/>
                    <w:jc w:val="center"/>
                  </w:pPr>
                  <w:r>
                    <w:rPr>
                      <w:color w:val="3E0561"/>
                      <w:sz w:val="48"/>
                      <w:szCs w:val="48"/>
                    </w:rPr>
                    <w:t>Klinisch Interview</w:t>
                  </w:r>
                  <w:r w:rsidR="00C47729">
                    <w:rPr>
                      <w:color w:val="3E0561"/>
                      <w:sz w:val="48"/>
                      <w:szCs w:val="48"/>
                    </w:rPr>
                    <w:t xml:space="preserve"> voor PTSS bij kinderen en adolescenten</w:t>
                  </w:r>
                </w:p>
              </w:txbxContent>
            </v:textbox>
          </v:shape>
        </w:pict>
      </w:r>
      <w:r w:rsidR="00C47729">
        <w:rPr>
          <w:rFonts w:ascii="Arial" w:hAnsi="Arial" w:cs="Arial"/>
          <w:sz w:val="21"/>
          <w:szCs w:val="21"/>
        </w:rPr>
        <w:t xml:space="preserve">                                       </w:t>
      </w:r>
      <w:r w:rsidR="00286912" w:rsidRPr="006F25A4">
        <w:rPr>
          <w:rFonts w:ascii="Arial" w:hAnsi="Arial" w:cs="Arial"/>
          <w:sz w:val="21"/>
          <w:szCs w:val="21"/>
        </w:rPr>
        <w:br/>
      </w:r>
      <w:r w:rsidR="00286912" w:rsidRPr="006F25A4">
        <w:rPr>
          <w:rFonts w:ascii="Arial" w:hAnsi="Arial" w:cs="Arial"/>
          <w:sz w:val="21"/>
          <w:szCs w:val="21"/>
        </w:rPr>
        <w:br/>
      </w: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C47729" w:rsidRDefault="00C47729" w:rsidP="00A106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A10677" w:rsidRPr="008C5E9D" w:rsidRDefault="00A10677" w:rsidP="00A10677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AMC-De Bascule organiseert opleidinge</w:t>
      </w:r>
      <w:r w:rsidR="004E30AF">
        <w:rPr>
          <w:rFonts w:ascii="Arial" w:hAnsi="Arial" w:cs="Arial"/>
          <w:sz w:val="20"/>
          <w:szCs w:val="20"/>
        </w:rPr>
        <w:t>n en trainingen speciaal bedoeld</w:t>
      </w:r>
      <w:r w:rsidRPr="008C5E9D">
        <w:rPr>
          <w:rFonts w:ascii="Arial" w:hAnsi="Arial" w:cs="Arial"/>
          <w:sz w:val="20"/>
          <w:szCs w:val="20"/>
        </w:rPr>
        <w:t xml:space="preserve"> voor </w:t>
      </w:r>
      <w:r>
        <w:rPr>
          <w:rFonts w:ascii="Arial" w:hAnsi="Arial" w:cs="Arial"/>
          <w:sz w:val="20"/>
          <w:szCs w:val="20"/>
        </w:rPr>
        <w:t>p</w:t>
      </w:r>
      <w:r w:rsidRPr="008C5E9D">
        <w:rPr>
          <w:rFonts w:ascii="Arial" w:hAnsi="Arial" w:cs="Arial"/>
          <w:sz w:val="20"/>
          <w:szCs w:val="20"/>
        </w:rPr>
        <w:t>sychologen, orthopedagogen en psychiaters</w:t>
      </w:r>
      <w:r>
        <w:rPr>
          <w:rFonts w:ascii="Arial" w:hAnsi="Arial" w:cs="Arial"/>
          <w:sz w:val="20"/>
          <w:szCs w:val="20"/>
        </w:rPr>
        <w:t>.</w:t>
      </w:r>
    </w:p>
    <w:p w:rsidR="00A10677" w:rsidRPr="008C5E9D" w:rsidRDefault="00A10677" w:rsidP="00A10677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Recent is het klinisch interview voor PTSS bij kinderen en adolescenten, de CAPS-CA, uitgegeven. De CAPS-CA is een internationaal gebruikt interview en behoort tot de ‘goudenstandaard’ diagnostiek bij trauma.</w:t>
      </w:r>
    </w:p>
    <w:p w:rsidR="00A10677" w:rsidRPr="008C5E9D" w:rsidRDefault="00A10677" w:rsidP="00A10677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Bij de uitgave van de CAPS-CA is een maatwerktraining ontwikkeld die sterk wordt aanbevolen ter bevordering van de kwaliteit van de afname. Qua tijd kost de training twee dagdelen van ieder 4 uur. De focus van de training ligt op een juiste afname van de CAPS-CA. Er zal veel worden geoefend. Daarnaast wordt er kort ingegaan op de specifieke kenmerken van de posttraumatische stressstoornis (PTSS) en de valideringsstudie.</w:t>
      </w:r>
    </w:p>
    <w:p w:rsidR="00AD42C2" w:rsidRPr="008C5E9D" w:rsidRDefault="00A10677" w:rsidP="00AD42C2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De training wordt gegeven door </w:t>
      </w:r>
      <w:r w:rsidR="00AD42C2">
        <w:rPr>
          <w:rFonts w:ascii="Arial" w:hAnsi="Arial" w:cs="Arial"/>
          <w:sz w:val="20"/>
          <w:szCs w:val="20"/>
        </w:rPr>
        <w:t>Esther van Duin</w:t>
      </w:r>
      <w:r w:rsidRPr="008C5E9D">
        <w:rPr>
          <w:rFonts w:ascii="Arial" w:hAnsi="Arial" w:cs="Arial"/>
          <w:sz w:val="20"/>
          <w:szCs w:val="20"/>
        </w:rPr>
        <w:t xml:space="preserve">, </w:t>
      </w:r>
      <w:r w:rsidR="00AD42C2">
        <w:rPr>
          <w:rFonts w:ascii="Arial" w:hAnsi="Arial" w:cs="Arial"/>
          <w:sz w:val="20"/>
          <w:szCs w:val="20"/>
        </w:rPr>
        <w:t>orthopedagoog</w:t>
      </w:r>
      <w:r w:rsidRPr="008C5E9D">
        <w:rPr>
          <w:rFonts w:ascii="Arial" w:hAnsi="Arial" w:cs="Arial"/>
          <w:sz w:val="20"/>
          <w:szCs w:val="20"/>
        </w:rPr>
        <w:t xml:space="preserve"> en onderzoeker bij het AMC en Ramón Lindauer, kinder- en jeugdpsychiater/systeemtherapeut en afdelingshoofd van de Kinder- en Jeugdpsychiatrie bij het AMC. </w:t>
      </w:r>
    </w:p>
    <w:p w:rsidR="00A10677" w:rsidRPr="008C5E9D" w:rsidRDefault="00A10677" w:rsidP="00A10677">
      <w:pPr>
        <w:tabs>
          <w:tab w:val="left" w:pos="9900"/>
        </w:tabs>
        <w:ind w:left="1701"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>Hoe ziet het trainingstraject eruit?</w:t>
      </w:r>
    </w:p>
    <w:p w:rsidR="00A10677" w:rsidRDefault="006012EA" w:rsidP="00A10677">
      <w:pPr>
        <w:ind w:left="170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Dagdeel 1</w:t>
      </w:r>
    </w:p>
    <w:p w:rsidR="00A10677" w:rsidRDefault="00D270FA" w:rsidP="00EB3C4B">
      <w:pPr>
        <w:spacing w:after="0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08.45 – 09</w:t>
      </w:r>
      <w:r w:rsidR="00A10677" w:rsidRPr="008C5E9D">
        <w:rPr>
          <w:rFonts w:ascii="Arial" w:hAnsi="Arial" w:cs="Arial"/>
          <w:sz w:val="20"/>
          <w:szCs w:val="20"/>
        </w:rPr>
        <w:t>.00 uur</w:t>
      </w:r>
      <w:r w:rsidR="00A10677" w:rsidRPr="008C5E9D">
        <w:rPr>
          <w:rFonts w:ascii="Arial" w:hAnsi="Arial" w:cs="Arial"/>
          <w:sz w:val="20"/>
          <w:szCs w:val="20"/>
        </w:rPr>
        <w:tab/>
      </w:r>
      <w:r w:rsidR="00A10677" w:rsidRPr="008C5E9D">
        <w:rPr>
          <w:rFonts w:ascii="Arial" w:hAnsi="Arial" w:cs="Arial"/>
          <w:sz w:val="20"/>
          <w:szCs w:val="20"/>
        </w:rPr>
        <w:tab/>
        <w:t>Ontvangst met koffie</w:t>
      </w:r>
      <w:r w:rsidR="00A1067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09.00 - 10</w:t>
      </w:r>
      <w:r w:rsidR="00E17EB0">
        <w:rPr>
          <w:rFonts w:ascii="Arial" w:hAnsi="Arial" w:cs="Arial"/>
          <w:sz w:val="20"/>
          <w:szCs w:val="20"/>
        </w:rPr>
        <w:t>.</w:t>
      </w:r>
      <w:r w:rsidR="00A10677" w:rsidRPr="008C5E9D">
        <w:rPr>
          <w:rFonts w:ascii="Arial" w:hAnsi="Arial" w:cs="Arial"/>
          <w:sz w:val="20"/>
          <w:szCs w:val="20"/>
        </w:rPr>
        <w:t xml:space="preserve">00 uur </w:t>
      </w:r>
      <w:r w:rsidR="00A10677" w:rsidRPr="008C5E9D">
        <w:rPr>
          <w:rFonts w:ascii="Arial" w:hAnsi="Arial" w:cs="Arial"/>
          <w:sz w:val="20"/>
          <w:szCs w:val="20"/>
        </w:rPr>
        <w:tab/>
      </w:r>
      <w:r w:rsidR="00A10677" w:rsidRPr="008C5E9D">
        <w:rPr>
          <w:rFonts w:ascii="Arial" w:hAnsi="Arial" w:cs="Arial"/>
          <w:sz w:val="20"/>
          <w:szCs w:val="20"/>
        </w:rPr>
        <w:tab/>
        <w:t>Informatie over PTSS bij kinderen (R. Lindauer)</w:t>
      </w:r>
      <w:r w:rsidR="00A1067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10.00 – 11</w:t>
      </w:r>
      <w:r w:rsidR="00A10677" w:rsidRPr="008C5E9D">
        <w:rPr>
          <w:rFonts w:ascii="Arial" w:hAnsi="Arial" w:cs="Arial"/>
          <w:sz w:val="20"/>
          <w:szCs w:val="20"/>
        </w:rPr>
        <w:t xml:space="preserve">.00 uur </w:t>
      </w:r>
      <w:r w:rsidR="00A10677" w:rsidRPr="008C5E9D">
        <w:rPr>
          <w:rFonts w:ascii="Arial" w:hAnsi="Arial" w:cs="Arial"/>
          <w:sz w:val="20"/>
          <w:szCs w:val="20"/>
        </w:rPr>
        <w:tab/>
      </w:r>
      <w:r w:rsidR="00A10677" w:rsidRPr="008C5E9D">
        <w:rPr>
          <w:rFonts w:ascii="Arial" w:hAnsi="Arial" w:cs="Arial"/>
          <w:sz w:val="20"/>
          <w:szCs w:val="20"/>
        </w:rPr>
        <w:tab/>
        <w:t>Introductie CAPS-CA (</w:t>
      </w:r>
      <w:r>
        <w:rPr>
          <w:rFonts w:ascii="Arial" w:hAnsi="Arial" w:cs="Arial"/>
          <w:sz w:val="20"/>
          <w:szCs w:val="20"/>
        </w:rPr>
        <w:t>J. Ensink</w:t>
      </w:r>
      <w:r w:rsidR="00A10677" w:rsidRPr="008C5E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11.00 – 11</w:t>
      </w:r>
      <w:r w:rsidR="00A10677">
        <w:rPr>
          <w:rFonts w:ascii="Arial" w:hAnsi="Arial" w:cs="Arial"/>
          <w:sz w:val="20"/>
          <w:szCs w:val="20"/>
        </w:rPr>
        <w:t>.15 uur</w:t>
      </w:r>
      <w:r w:rsidR="00A10677">
        <w:rPr>
          <w:rFonts w:ascii="Arial" w:hAnsi="Arial" w:cs="Arial"/>
          <w:sz w:val="20"/>
          <w:szCs w:val="20"/>
        </w:rPr>
        <w:tab/>
      </w:r>
      <w:r w:rsidR="00A10677">
        <w:rPr>
          <w:rFonts w:ascii="Arial" w:hAnsi="Arial" w:cs="Arial"/>
          <w:sz w:val="20"/>
          <w:szCs w:val="20"/>
        </w:rPr>
        <w:tab/>
        <w:t>Pauze</w:t>
      </w:r>
      <w:r w:rsidR="00A1067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11</w:t>
      </w:r>
      <w:r w:rsidR="00A10677" w:rsidRPr="008C5E9D">
        <w:rPr>
          <w:rFonts w:ascii="Arial" w:hAnsi="Arial" w:cs="Arial"/>
          <w:sz w:val="20"/>
          <w:szCs w:val="20"/>
        </w:rPr>
        <w:t>.</w:t>
      </w:r>
      <w:r w:rsidR="00A1067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12</w:t>
      </w:r>
      <w:r w:rsidR="00A10677" w:rsidRPr="008C5E9D">
        <w:rPr>
          <w:rFonts w:ascii="Arial" w:hAnsi="Arial" w:cs="Arial"/>
          <w:sz w:val="20"/>
          <w:szCs w:val="20"/>
        </w:rPr>
        <w:t xml:space="preserve">.00 uur </w:t>
      </w:r>
      <w:r w:rsidR="00A10677" w:rsidRPr="008C5E9D">
        <w:rPr>
          <w:rFonts w:ascii="Arial" w:hAnsi="Arial" w:cs="Arial"/>
          <w:sz w:val="20"/>
          <w:szCs w:val="20"/>
        </w:rPr>
        <w:tab/>
      </w:r>
      <w:r w:rsidR="00A10677" w:rsidRPr="008C5E9D">
        <w:rPr>
          <w:rFonts w:ascii="Arial" w:hAnsi="Arial" w:cs="Arial"/>
          <w:sz w:val="20"/>
          <w:szCs w:val="20"/>
        </w:rPr>
        <w:tab/>
        <w:t>Oefenen CAPS-CA (</w:t>
      </w:r>
      <w:r w:rsidR="00AD42C2">
        <w:rPr>
          <w:rFonts w:ascii="Arial" w:hAnsi="Arial" w:cs="Arial"/>
          <w:sz w:val="20"/>
          <w:szCs w:val="20"/>
        </w:rPr>
        <w:t>E. van Duin</w:t>
      </w:r>
      <w:r w:rsidR="00A10677" w:rsidRPr="008C5E9D">
        <w:rPr>
          <w:rFonts w:ascii="Arial" w:hAnsi="Arial" w:cs="Arial"/>
          <w:sz w:val="20"/>
          <w:szCs w:val="20"/>
        </w:rPr>
        <w:t xml:space="preserve"> en R. Lindauer)</w:t>
      </w:r>
      <w:r w:rsidR="00A1067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12.00 – 13</w:t>
      </w:r>
      <w:r w:rsidR="00A10677" w:rsidRPr="008C5E9D">
        <w:rPr>
          <w:rFonts w:ascii="Arial" w:hAnsi="Arial" w:cs="Arial"/>
          <w:sz w:val="20"/>
          <w:szCs w:val="20"/>
        </w:rPr>
        <w:t xml:space="preserve">.00 uur </w:t>
      </w:r>
      <w:r w:rsidR="00A10677" w:rsidRPr="008C5E9D">
        <w:rPr>
          <w:rFonts w:ascii="Arial" w:hAnsi="Arial" w:cs="Arial"/>
          <w:sz w:val="20"/>
          <w:szCs w:val="20"/>
        </w:rPr>
        <w:tab/>
      </w:r>
      <w:r w:rsidR="00A10677" w:rsidRPr="008C5E9D">
        <w:rPr>
          <w:rFonts w:ascii="Arial" w:hAnsi="Arial" w:cs="Arial"/>
          <w:sz w:val="20"/>
          <w:szCs w:val="20"/>
        </w:rPr>
        <w:tab/>
        <w:t>Informatie over de Nederlandse validering van de CAPS-CA (</w:t>
      </w:r>
      <w:r>
        <w:rPr>
          <w:rFonts w:ascii="Arial" w:hAnsi="Arial" w:cs="Arial"/>
          <w:sz w:val="20"/>
          <w:szCs w:val="20"/>
        </w:rPr>
        <w:t>J. Ensink</w:t>
      </w:r>
      <w:r w:rsidR="00A10677" w:rsidRPr="008C5E9D">
        <w:rPr>
          <w:rFonts w:ascii="Arial" w:hAnsi="Arial" w:cs="Arial"/>
          <w:sz w:val="20"/>
          <w:szCs w:val="20"/>
        </w:rPr>
        <w:t>)</w:t>
      </w:r>
    </w:p>
    <w:p w:rsidR="00EB3C4B" w:rsidRPr="008C5E9D" w:rsidRDefault="00EB3C4B" w:rsidP="00EB3C4B">
      <w:pPr>
        <w:spacing w:after="0"/>
        <w:ind w:left="1701"/>
        <w:rPr>
          <w:rFonts w:ascii="Arial" w:hAnsi="Arial" w:cs="Arial"/>
          <w:sz w:val="20"/>
          <w:szCs w:val="20"/>
        </w:rPr>
      </w:pPr>
    </w:p>
    <w:p w:rsidR="00A10677" w:rsidRDefault="00A10677" w:rsidP="00EB3C4B">
      <w:pPr>
        <w:spacing w:after="0"/>
        <w:ind w:left="1701"/>
        <w:rPr>
          <w:rFonts w:ascii="Arial" w:hAnsi="Arial" w:cs="Arial"/>
          <w:i/>
          <w:sz w:val="20"/>
          <w:szCs w:val="20"/>
        </w:rPr>
      </w:pPr>
      <w:r w:rsidRPr="008C5E9D">
        <w:rPr>
          <w:rFonts w:ascii="Arial" w:hAnsi="Arial" w:cs="Arial"/>
          <w:i/>
          <w:sz w:val="20"/>
          <w:szCs w:val="20"/>
        </w:rPr>
        <w:t>Na het eerste dagdeel gaan cursisten zelf aan de slag en nemen de CAPS-CA af bij hun cliënten. Minimaal één afname wordt op video of audio opgenomen en naar de terugkomsessie (dagdeel 2) meegenomen.</w:t>
      </w:r>
    </w:p>
    <w:p w:rsidR="00EB3C4B" w:rsidRPr="008C5E9D" w:rsidRDefault="00EB3C4B" w:rsidP="00EB3C4B">
      <w:pPr>
        <w:spacing w:after="0"/>
        <w:ind w:left="1701"/>
        <w:rPr>
          <w:rFonts w:ascii="Arial" w:hAnsi="Arial" w:cs="Arial"/>
          <w:i/>
          <w:sz w:val="20"/>
          <w:szCs w:val="20"/>
        </w:rPr>
      </w:pPr>
    </w:p>
    <w:p w:rsidR="00A10677" w:rsidRPr="008C5E9D" w:rsidRDefault="00A10677" w:rsidP="00A10677">
      <w:pPr>
        <w:ind w:left="1701"/>
        <w:rPr>
          <w:rFonts w:ascii="Arial" w:hAnsi="Arial" w:cs="Arial"/>
          <w:i/>
          <w:sz w:val="20"/>
          <w:szCs w:val="20"/>
        </w:rPr>
      </w:pPr>
      <w:r w:rsidRPr="008C5E9D">
        <w:rPr>
          <w:rFonts w:ascii="Arial" w:hAnsi="Arial" w:cs="Arial"/>
          <w:i/>
          <w:sz w:val="20"/>
          <w:szCs w:val="20"/>
        </w:rPr>
        <w:t>Gedurende de periode tussen de eerste en tweede bijeenkomst kunnen cursisten via een tweetal Skype sessies van één uur</w:t>
      </w:r>
      <w:r>
        <w:rPr>
          <w:rFonts w:ascii="Arial" w:hAnsi="Arial" w:cs="Arial"/>
          <w:i/>
          <w:sz w:val="20"/>
          <w:szCs w:val="20"/>
        </w:rPr>
        <w:t xml:space="preserve"> (groep)</w:t>
      </w:r>
      <w:r w:rsidRPr="008C5E9D">
        <w:rPr>
          <w:rFonts w:ascii="Arial" w:hAnsi="Arial" w:cs="Arial"/>
          <w:i/>
          <w:sz w:val="20"/>
          <w:szCs w:val="20"/>
        </w:rPr>
        <w:t xml:space="preserve"> vragen stellen aan de trainer.</w:t>
      </w:r>
    </w:p>
    <w:p w:rsidR="00A10677" w:rsidRDefault="00A10677" w:rsidP="00A106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10677" w:rsidRDefault="00A10677" w:rsidP="00A10677">
      <w:pPr>
        <w:ind w:left="1701"/>
        <w:rPr>
          <w:rFonts w:ascii="Arial" w:hAnsi="Arial" w:cs="Arial"/>
          <w:b/>
          <w:sz w:val="20"/>
          <w:szCs w:val="20"/>
        </w:rPr>
      </w:pPr>
      <w:r w:rsidRPr="008C5E9D">
        <w:rPr>
          <w:rFonts w:ascii="Arial" w:hAnsi="Arial" w:cs="Arial"/>
          <w:b/>
          <w:sz w:val="20"/>
          <w:szCs w:val="20"/>
        </w:rPr>
        <w:lastRenderedPageBreak/>
        <w:t xml:space="preserve">Dagdeel 2 </w:t>
      </w:r>
    </w:p>
    <w:p w:rsidR="00A10677" w:rsidRDefault="00A10677" w:rsidP="00A10677">
      <w:pPr>
        <w:spacing w:after="0"/>
        <w:ind w:left="1701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12.45 – 13.00 uur</w:t>
      </w:r>
      <w:r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ab/>
        <w:t>Ontvangst met koffie</w:t>
      </w:r>
      <w:r>
        <w:rPr>
          <w:rFonts w:ascii="Arial" w:hAnsi="Arial" w:cs="Arial"/>
          <w:sz w:val="20"/>
          <w:szCs w:val="20"/>
        </w:rPr>
        <w:br/>
      </w:r>
      <w:r w:rsidRPr="008C5E9D">
        <w:rPr>
          <w:rFonts w:ascii="Arial" w:hAnsi="Arial" w:cs="Arial"/>
          <w:sz w:val="20"/>
          <w:szCs w:val="20"/>
        </w:rPr>
        <w:t xml:space="preserve">13.00  - 14.00 uur </w:t>
      </w:r>
      <w:r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ab/>
        <w:t xml:space="preserve">Vraag en antwoord: Struikelblokken bij het afnemen van de CAPS-CA </w:t>
      </w:r>
    </w:p>
    <w:p w:rsidR="00A10677" w:rsidRDefault="00A10677" w:rsidP="00A10677">
      <w:pPr>
        <w:spacing w:after="0"/>
        <w:ind w:left="3825" w:firstLine="423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(</w:t>
      </w:r>
      <w:r w:rsidR="00D270FA">
        <w:rPr>
          <w:rFonts w:ascii="Arial" w:hAnsi="Arial" w:cs="Arial"/>
          <w:sz w:val="20"/>
          <w:szCs w:val="20"/>
        </w:rPr>
        <w:t>R. op den Kelder</w:t>
      </w:r>
      <w:r w:rsidRPr="008C5E9D">
        <w:rPr>
          <w:rFonts w:ascii="Arial" w:hAnsi="Arial" w:cs="Arial"/>
          <w:sz w:val="20"/>
          <w:szCs w:val="20"/>
        </w:rPr>
        <w:t xml:space="preserve"> en R. Lindauer)</w:t>
      </w:r>
    </w:p>
    <w:p w:rsidR="00A10677" w:rsidRPr="008C5E9D" w:rsidRDefault="00A10677" w:rsidP="00A10677">
      <w:pPr>
        <w:spacing w:after="0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– 14.15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Pauze </w:t>
      </w:r>
    </w:p>
    <w:p w:rsidR="00A10677" w:rsidRPr="008C5E9D" w:rsidRDefault="00A10677" w:rsidP="00D270FA">
      <w:pPr>
        <w:spacing w:after="0"/>
        <w:ind w:left="4248" w:hanging="2547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>15</w:t>
      </w:r>
      <w:r w:rsidR="00D270FA">
        <w:rPr>
          <w:rFonts w:ascii="Arial" w:hAnsi="Arial" w:cs="Arial"/>
          <w:sz w:val="20"/>
          <w:szCs w:val="20"/>
        </w:rPr>
        <w:t xml:space="preserve"> – 16.00 uur </w:t>
      </w:r>
      <w:r w:rsidR="00D270FA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>Bespreken video-opnames van de CAPS-CA (</w:t>
      </w:r>
      <w:r w:rsidR="00D270FA">
        <w:rPr>
          <w:rFonts w:ascii="Arial" w:hAnsi="Arial" w:cs="Arial"/>
          <w:sz w:val="20"/>
          <w:szCs w:val="20"/>
        </w:rPr>
        <w:t>R. op den Kelder</w:t>
      </w:r>
      <w:r w:rsidRPr="008C5E9D">
        <w:rPr>
          <w:rFonts w:ascii="Arial" w:hAnsi="Arial" w:cs="Arial"/>
          <w:sz w:val="20"/>
          <w:szCs w:val="20"/>
        </w:rPr>
        <w:t xml:space="preserve"> en R. Lindauer)</w:t>
      </w:r>
    </w:p>
    <w:p w:rsidR="00A10677" w:rsidRPr="008C5E9D" w:rsidRDefault="00A10677" w:rsidP="00A10677">
      <w:pPr>
        <w:spacing w:after="0"/>
        <w:ind w:left="1701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16.00 – 17.00 uur </w:t>
      </w:r>
      <w:r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ab/>
        <w:t xml:space="preserve">Informatie over het gebruik van de CAPS-CA voor onderzoek </w:t>
      </w:r>
    </w:p>
    <w:p w:rsidR="00A10677" w:rsidRPr="008C5E9D" w:rsidRDefault="00A10677" w:rsidP="00A10677">
      <w:pPr>
        <w:spacing w:after="0"/>
        <w:ind w:left="3825" w:firstLine="423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(</w:t>
      </w:r>
      <w:r w:rsidR="00D270FA">
        <w:rPr>
          <w:rFonts w:ascii="Arial" w:hAnsi="Arial" w:cs="Arial"/>
          <w:sz w:val="20"/>
          <w:szCs w:val="20"/>
        </w:rPr>
        <w:t>R. op den Kelder</w:t>
      </w:r>
      <w:r w:rsidR="00D270FA" w:rsidRPr="008C5E9D">
        <w:rPr>
          <w:rFonts w:ascii="Arial" w:hAnsi="Arial" w:cs="Arial"/>
          <w:sz w:val="20"/>
          <w:szCs w:val="20"/>
        </w:rPr>
        <w:t xml:space="preserve"> </w:t>
      </w:r>
      <w:r w:rsidRPr="008C5E9D">
        <w:rPr>
          <w:rFonts w:ascii="Arial" w:hAnsi="Arial" w:cs="Arial"/>
          <w:sz w:val="20"/>
          <w:szCs w:val="20"/>
        </w:rPr>
        <w:t>en R. Lindauer)</w:t>
      </w:r>
    </w:p>
    <w:p w:rsidR="007D5ADC" w:rsidRDefault="007D5ADC" w:rsidP="00A10677">
      <w:pPr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p w:rsidR="00BE34A0" w:rsidRDefault="00BE34A0" w:rsidP="00BE34A0">
      <w:pPr>
        <w:spacing w:after="0"/>
        <w:ind w:left="1701"/>
        <w:rPr>
          <w:rFonts w:ascii="Arial" w:hAnsi="Arial" w:cs="Arial"/>
          <w:sz w:val="20"/>
          <w:szCs w:val="20"/>
        </w:rPr>
      </w:pPr>
    </w:p>
    <w:p w:rsidR="00BE34A0" w:rsidRPr="00BE34A0" w:rsidRDefault="00BE34A0" w:rsidP="00BE34A0">
      <w:pPr>
        <w:spacing w:after="0"/>
        <w:ind w:left="1701"/>
        <w:rPr>
          <w:rFonts w:ascii="Arial" w:hAnsi="Arial" w:cs="Arial"/>
          <w:sz w:val="20"/>
          <w:szCs w:val="20"/>
          <w:lang w:val="en-US"/>
        </w:rPr>
      </w:pPr>
      <w:r w:rsidRPr="00BE34A0">
        <w:rPr>
          <w:rFonts w:ascii="Arial" w:hAnsi="Arial" w:cs="Arial"/>
          <w:sz w:val="20"/>
          <w:szCs w:val="20"/>
          <w:lang w:val="en-US"/>
        </w:rPr>
        <w:t xml:space="preserve">Literatuur: Clinician-Administered PTSD Scale for Children and Adolescents (CAPS-CA.) </w:t>
      </w:r>
    </w:p>
    <w:p w:rsidR="00BE34A0" w:rsidRDefault="00BE34A0" w:rsidP="00BE34A0">
      <w:pPr>
        <w:spacing w:after="0"/>
        <w:ind w:left="1701"/>
        <w:rPr>
          <w:rFonts w:ascii="Arial" w:hAnsi="Arial" w:cs="Arial"/>
          <w:sz w:val="20"/>
          <w:szCs w:val="20"/>
        </w:rPr>
      </w:pPr>
      <w:r w:rsidRPr="00BE34A0">
        <w:rPr>
          <w:rFonts w:ascii="Arial" w:hAnsi="Arial" w:cs="Arial"/>
          <w:sz w:val="20"/>
          <w:szCs w:val="20"/>
        </w:rPr>
        <w:t>Els van Meijel, Eva Verlinden, Julia Diehle en Ramón Lindauer (allen werkzaam bij AMC-de Bascule)</w:t>
      </w:r>
      <w:r w:rsidR="00AD42C2">
        <w:rPr>
          <w:rFonts w:ascii="Arial" w:hAnsi="Arial" w:cs="Arial"/>
          <w:sz w:val="20"/>
          <w:szCs w:val="20"/>
        </w:rPr>
        <w:t>.</w:t>
      </w:r>
    </w:p>
    <w:p w:rsidR="00AD42C2" w:rsidRDefault="00AD42C2" w:rsidP="00BE34A0">
      <w:pPr>
        <w:spacing w:after="0"/>
        <w:ind w:left="1701"/>
        <w:rPr>
          <w:rFonts w:ascii="Arial" w:hAnsi="Arial" w:cs="Arial"/>
          <w:sz w:val="20"/>
          <w:szCs w:val="20"/>
        </w:rPr>
      </w:pPr>
    </w:p>
    <w:p w:rsidR="00BE34A0" w:rsidRPr="008652E4" w:rsidRDefault="00BE34A0" w:rsidP="00A10677">
      <w:pPr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sectPr w:rsidR="00BE34A0" w:rsidRPr="008652E4" w:rsidSect="0028691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977" w:right="991" w:bottom="1135" w:left="0" w:header="0" w:footer="1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93" w:rsidRDefault="00495093" w:rsidP="00FE406E">
      <w:pPr>
        <w:spacing w:after="0" w:line="240" w:lineRule="auto"/>
      </w:pPr>
      <w:r>
        <w:separator/>
      </w:r>
    </w:p>
  </w:endnote>
  <w:endnote w:type="continuationSeparator" w:id="0">
    <w:p w:rsidR="00495093" w:rsidRDefault="00495093" w:rsidP="00FE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3" w:rsidRDefault="00495093">
    <w:pPr>
      <w:pStyle w:val="Voettekst"/>
      <w:jc w:val="center"/>
    </w:pPr>
  </w:p>
  <w:p w:rsidR="00495093" w:rsidRDefault="0049509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3" w:rsidRDefault="00495093" w:rsidP="00F32280">
    <w:pPr>
      <w:pStyle w:val="Voettekst"/>
      <w:tabs>
        <w:tab w:val="left" w:pos="11199"/>
      </w:tabs>
      <w:jc w:val="center"/>
    </w:pPr>
    <w:r>
      <w:tab/>
    </w:r>
    <w:r>
      <w:tab/>
      <w:t xml:space="preserve">   </w:t>
    </w:r>
  </w:p>
  <w:p w:rsidR="00495093" w:rsidRDefault="0049509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93" w:rsidRDefault="00495093" w:rsidP="00FE406E">
      <w:pPr>
        <w:spacing w:after="0" w:line="240" w:lineRule="auto"/>
      </w:pPr>
      <w:r>
        <w:separator/>
      </w:r>
    </w:p>
  </w:footnote>
  <w:footnote w:type="continuationSeparator" w:id="0">
    <w:p w:rsidR="00495093" w:rsidRDefault="00495093" w:rsidP="00FE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3" w:rsidRDefault="00D73FC7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0;margin-top:1.1pt;width:597.8pt;height:1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2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" stroked="f">
          <v:textbox>
            <w:txbxContent>
              <w:p w:rsidR="00495093" w:rsidRDefault="00495093">
                <w:r>
                  <w:rPr>
                    <w:noProof/>
                  </w:rPr>
                  <w:drawing>
                    <wp:inline distT="0" distB="0" distL="0" distR="0">
                      <wp:extent cx="7310120" cy="1478915"/>
                      <wp:effectExtent l="19050" t="0" r="5080" b="0"/>
                      <wp:docPr id="7" name="Afbeelding 18" descr="PPtop-2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8" descr="PPtop-2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0120" cy="147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95093" w:rsidRDefault="00495093" w:rsidP="00FE406E">
    <w:pPr>
      <w:pStyle w:val="Koptekst"/>
    </w:pPr>
    <w:r>
      <w:rPr>
        <w:noProof/>
      </w:rPr>
      <w:drawing>
        <wp:inline distT="0" distB="0" distL="0" distR="0">
          <wp:extent cx="7310120" cy="1478915"/>
          <wp:effectExtent l="19050" t="0" r="5080" b="0"/>
          <wp:docPr id="8" name="Afbeelding 4" descr="PPtop-2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PPtop-2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147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3" w:rsidRPr="00FE406E" w:rsidRDefault="00D73FC7" w:rsidP="00FE406E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7.15pt;width:597pt;height:2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" stroked="f">
          <v:textbox inset="0,0,0">
            <w:txbxContent>
              <w:p w:rsidR="00495093" w:rsidRDefault="00495093" w:rsidP="00181437">
                <w:pPr>
                  <w:tabs>
                    <w:tab w:val="left" w:pos="567"/>
                  </w:tabs>
                  <w:ind w:left="142" w:right="174"/>
                </w:pPr>
                <w:r>
                  <w:rPr>
                    <w:noProof/>
                  </w:rPr>
                  <w:drawing>
                    <wp:inline distT="0" distB="0" distL="0" distR="0">
                      <wp:extent cx="7300595" cy="2393315"/>
                      <wp:effectExtent l="19050" t="0" r="0" b="0"/>
                      <wp:docPr id="10" name="Afbeelding 1" descr="PPtop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 descr="PPtop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00595" cy="2393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3" o:spid="_x0000_s4097" type="#_x0000_t202" style="position:absolute;margin-left:27.25pt;margin-top:84pt;width:543.3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" stroked="f">
          <v:fill opacity="0"/>
          <v:textbox>
            <w:txbxContent>
              <w:p w:rsidR="00495093" w:rsidRPr="00C7442F" w:rsidRDefault="00495093">
                <w:pPr>
                  <w:rPr>
                    <w:rFonts w:ascii="Arial" w:hAnsi="Arial" w:cs="Arial"/>
                    <w:b/>
                    <w:bCs/>
                    <w:color w:val="FFFFFF"/>
                    <w:spacing w:val="14"/>
                    <w:sz w:val="56"/>
                    <w:szCs w:val="56"/>
                  </w:rPr>
                </w:pPr>
              </w:p>
            </w:txbxContent>
          </v:textbox>
        </v:shape>
      </w:pict>
    </w:r>
    <w:r w:rsidR="00495093" w:rsidRPr="00FE406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B8E"/>
    <w:multiLevelType w:val="hybridMultilevel"/>
    <w:tmpl w:val="7C88F37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4EA133E7"/>
    <w:multiLevelType w:val="hybridMultilevel"/>
    <w:tmpl w:val="A5DA365A"/>
    <w:lvl w:ilvl="0" w:tplc="0413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cs="Wingdings" w:hint="default"/>
      </w:rPr>
    </w:lvl>
  </w:abstractNum>
  <w:abstractNum w:abstractNumId="2">
    <w:nsid w:val="56D02CB5"/>
    <w:multiLevelType w:val="hybridMultilevel"/>
    <w:tmpl w:val="ACF24842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6D6C0545"/>
    <w:multiLevelType w:val="hybridMultilevel"/>
    <w:tmpl w:val="3416A6F4"/>
    <w:lvl w:ilvl="0" w:tplc="EC2CE798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58F4EF9"/>
    <w:multiLevelType w:val="hybridMultilevel"/>
    <w:tmpl w:val="B472E74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9922D6B"/>
    <w:multiLevelType w:val="hybridMultilevel"/>
    <w:tmpl w:val="A06499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2280"/>
    <w:rsid w:val="0002544C"/>
    <w:rsid w:val="000361C2"/>
    <w:rsid w:val="00042DF2"/>
    <w:rsid w:val="0006655E"/>
    <w:rsid w:val="00067283"/>
    <w:rsid w:val="00072E59"/>
    <w:rsid w:val="00085A9C"/>
    <w:rsid w:val="00091651"/>
    <w:rsid w:val="0009547B"/>
    <w:rsid w:val="000B16D7"/>
    <w:rsid w:val="000B2118"/>
    <w:rsid w:val="000D3EA6"/>
    <w:rsid w:val="000E0A8D"/>
    <w:rsid w:val="000E7E59"/>
    <w:rsid w:val="000F69E2"/>
    <w:rsid w:val="001205FA"/>
    <w:rsid w:val="00121EAA"/>
    <w:rsid w:val="00126B52"/>
    <w:rsid w:val="00127EE3"/>
    <w:rsid w:val="00137464"/>
    <w:rsid w:val="001430B2"/>
    <w:rsid w:val="001478F7"/>
    <w:rsid w:val="001523E8"/>
    <w:rsid w:val="00160A26"/>
    <w:rsid w:val="001761E1"/>
    <w:rsid w:val="00180A73"/>
    <w:rsid w:val="00181437"/>
    <w:rsid w:val="001A5F11"/>
    <w:rsid w:val="001B65C1"/>
    <w:rsid w:val="001C2AE1"/>
    <w:rsid w:val="001C6A56"/>
    <w:rsid w:val="001D21CF"/>
    <w:rsid w:val="001D66D5"/>
    <w:rsid w:val="001D6E9A"/>
    <w:rsid w:val="001D6EAF"/>
    <w:rsid w:val="001F1D5C"/>
    <w:rsid w:val="0020404D"/>
    <w:rsid w:val="00225483"/>
    <w:rsid w:val="00242DBD"/>
    <w:rsid w:val="00254A72"/>
    <w:rsid w:val="002602BC"/>
    <w:rsid w:val="00266B10"/>
    <w:rsid w:val="0026748C"/>
    <w:rsid w:val="0027096D"/>
    <w:rsid w:val="00284B33"/>
    <w:rsid w:val="00286912"/>
    <w:rsid w:val="00291A27"/>
    <w:rsid w:val="00295319"/>
    <w:rsid w:val="002A14EA"/>
    <w:rsid w:val="002A411D"/>
    <w:rsid w:val="002B196D"/>
    <w:rsid w:val="002B2E54"/>
    <w:rsid w:val="002D21C0"/>
    <w:rsid w:val="002E27D9"/>
    <w:rsid w:val="002E3DA4"/>
    <w:rsid w:val="002F1F54"/>
    <w:rsid w:val="002F2420"/>
    <w:rsid w:val="002F2858"/>
    <w:rsid w:val="0030287A"/>
    <w:rsid w:val="00302A23"/>
    <w:rsid w:val="003147FE"/>
    <w:rsid w:val="00320310"/>
    <w:rsid w:val="00331D08"/>
    <w:rsid w:val="00332ABE"/>
    <w:rsid w:val="00356389"/>
    <w:rsid w:val="00362B83"/>
    <w:rsid w:val="0036356B"/>
    <w:rsid w:val="0036447B"/>
    <w:rsid w:val="003665F6"/>
    <w:rsid w:val="0037406E"/>
    <w:rsid w:val="003B4B96"/>
    <w:rsid w:val="003D0F10"/>
    <w:rsid w:val="0040254E"/>
    <w:rsid w:val="00404FFA"/>
    <w:rsid w:val="00405A78"/>
    <w:rsid w:val="00407E38"/>
    <w:rsid w:val="00442301"/>
    <w:rsid w:val="00460F96"/>
    <w:rsid w:val="00465AF9"/>
    <w:rsid w:val="00470382"/>
    <w:rsid w:val="00470A3F"/>
    <w:rsid w:val="00495093"/>
    <w:rsid w:val="004A7C70"/>
    <w:rsid w:val="004B0ECD"/>
    <w:rsid w:val="004C2BBA"/>
    <w:rsid w:val="004E30AF"/>
    <w:rsid w:val="004E703F"/>
    <w:rsid w:val="004F532E"/>
    <w:rsid w:val="004F621F"/>
    <w:rsid w:val="0050767B"/>
    <w:rsid w:val="00533D24"/>
    <w:rsid w:val="00535FE9"/>
    <w:rsid w:val="00544D1E"/>
    <w:rsid w:val="005502AB"/>
    <w:rsid w:val="00554C23"/>
    <w:rsid w:val="00583D00"/>
    <w:rsid w:val="00584BA0"/>
    <w:rsid w:val="005917C7"/>
    <w:rsid w:val="00594CF4"/>
    <w:rsid w:val="00594DE0"/>
    <w:rsid w:val="005A5C68"/>
    <w:rsid w:val="005C3C52"/>
    <w:rsid w:val="005C67B0"/>
    <w:rsid w:val="005D146E"/>
    <w:rsid w:val="0060050E"/>
    <w:rsid w:val="006012EA"/>
    <w:rsid w:val="0063000A"/>
    <w:rsid w:val="006338F9"/>
    <w:rsid w:val="00633D77"/>
    <w:rsid w:val="00646926"/>
    <w:rsid w:val="00647A4A"/>
    <w:rsid w:val="00652154"/>
    <w:rsid w:val="00657093"/>
    <w:rsid w:val="00660434"/>
    <w:rsid w:val="006643B4"/>
    <w:rsid w:val="006805AF"/>
    <w:rsid w:val="00684D63"/>
    <w:rsid w:val="00686FF4"/>
    <w:rsid w:val="0069369E"/>
    <w:rsid w:val="006A2078"/>
    <w:rsid w:val="006B4F9F"/>
    <w:rsid w:val="006C5F53"/>
    <w:rsid w:val="006D1DBF"/>
    <w:rsid w:val="006F25A4"/>
    <w:rsid w:val="006F2A32"/>
    <w:rsid w:val="00706521"/>
    <w:rsid w:val="00706A5A"/>
    <w:rsid w:val="007075E9"/>
    <w:rsid w:val="00722451"/>
    <w:rsid w:val="00726B6A"/>
    <w:rsid w:val="00742E09"/>
    <w:rsid w:val="00744E2F"/>
    <w:rsid w:val="00752F4D"/>
    <w:rsid w:val="007701CE"/>
    <w:rsid w:val="0077036E"/>
    <w:rsid w:val="007923E8"/>
    <w:rsid w:val="00792CFE"/>
    <w:rsid w:val="007A3ACC"/>
    <w:rsid w:val="007C3F0E"/>
    <w:rsid w:val="007D4C7C"/>
    <w:rsid w:val="007D5ADC"/>
    <w:rsid w:val="007D5E0E"/>
    <w:rsid w:val="007F0ABC"/>
    <w:rsid w:val="007F0C0E"/>
    <w:rsid w:val="007F186F"/>
    <w:rsid w:val="0080586E"/>
    <w:rsid w:val="008060BF"/>
    <w:rsid w:val="0081658C"/>
    <w:rsid w:val="00822BE5"/>
    <w:rsid w:val="00840ED0"/>
    <w:rsid w:val="0084470C"/>
    <w:rsid w:val="00860615"/>
    <w:rsid w:val="0086077A"/>
    <w:rsid w:val="008652E4"/>
    <w:rsid w:val="00870E51"/>
    <w:rsid w:val="008A2FE2"/>
    <w:rsid w:val="008A3D11"/>
    <w:rsid w:val="008B2336"/>
    <w:rsid w:val="008E0879"/>
    <w:rsid w:val="008F2041"/>
    <w:rsid w:val="008F6327"/>
    <w:rsid w:val="009079F5"/>
    <w:rsid w:val="0091008D"/>
    <w:rsid w:val="00910C3B"/>
    <w:rsid w:val="009123A2"/>
    <w:rsid w:val="00915BA1"/>
    <w:rsid w:val="009456B8"/>
    <w:rsid w:val="00952B3A"/>
    <w:rsid w:val="00953277"/>
    <w:rsid w:val="0097185F"/>
    <w:rsid w:val="009916BA"/>
    <w:rsid w:val="00993E72"/>
    <w:rsid w:val="009B2CB4"/>
    <w:rsid w:val="009B6656"/>
    <w:rsid w:val="009B7FF7"/>
    <w:rsid w:val="009C28C6"/>
    <w:rsid w:val="009C4DA9"/>
    <w:rsid w:val="009E2CE8"/>
    <w:rsid w:val="009F736C"/>
    <w:rsid w:val="00A016AB"/>
    <w:rsid w:val="00A10677"/>
    <w:rsid w:val="00A14827"/>
    <w:rsid w:val="00A20827"/>
    <w:rsid w:val="00A25B9D"/>
    <w:rsid w:val="00A3061D"/>
    <w:rsid w:val="00A347B9"/>
    <w:rsid w:val="00A364B1"/>
    <w:rsid w:val="00A37686"/>
    <w:rsid w:val="00A41700"/>
    <w:rsid w:val="00A42A99"/>
    <w:rsid w:val="00A445D7"/>
    <w:rsid w:val="00A460A5"/>
    <w:rsid w:val="00A54493"/>
    <w:rsid w:val="00A57C5F"/>
    <w:rsid w:val="00A60FBD"/>
    <w:rsid w:val="00A7192C"/>
    <w:rsid w:val="00A71BB6"/>
    <w:rsid w:val="00A76AF7"/>
    <w:rsid w:val="00A76C0C"/>
    <w:rsid w:val="00A807E4"/>
    <w:rsid w:val="00A83748"/>
    <w:rsid w:val="00A93C6C"/>
    <w:rsid w:val="00AD42C2"/>
    <w:rsid w:val="00AF3890"/>
    <w:rsid w:val="00AF5931"/>
    <w:rsid w:val="00AF611F"/>
    <w:rsid w:val="00B00377"/>
    <w:rsid w:val="00B0479F"/>
    <w:rsid w:val="00B27929"/>
    <w:rsid w:val="00B27BE3"/>
    <w:rsid w:val="00B43A0D"/>
    <w:rsid w:val="00B555D7"/>
    <w:rsid w:val="00B61EFC"/>
    <w:rsid w:val="00B70E30"/>
    <w:rsid w:val="00B75CA6"/>
    <w:rsid w:val="00B827C0"/>
    <w:rsid w:val="00B857CE"/>
    <w:rsid w:val="00B91059"/>
    <w:rsid w:val="00BB40D7"/>
    <w:rsid w:val="00BB5FC9"/>
    <w:rsid w:val="00BC012C"/>
    <w:rsid w:val="00BE19CB"/>
    <w:rsid w:val="00BE2AD4"/>
    <w:rsid w:val="00BE2F09"/>
    <w:rsid w:val="00BE34A0"/>
    <w:rsid w:val="00C301EB"/>
    <w:rsid w:val="00C47729"/>
    <w:rsid w:val="00C515BA"/>
    <w:rsid w:val="00C579BD"/>
    <w:rsid w:val="00C60A31"/>
    <w:rsid w:val="00C60FE1"/>
    <w:rsid w:val="00C631DC"/>
    <w:rsid w:val="00C7442F"/>
    <w:rsid w:val="00C7594C"/>
    <w:rsid w:val="00C83EA3"/>
    <w:rsid w:val="00CB5A94"/>
    <w:rsid w:val="00CC2B79"/>
    <w:rsid w:val="00CC31C9"/>
    <w:rsid w:val="00CE2273"/>
    <w:rsid w:val="00D111F3"/>
    <w:rsid w:val="00D11B7D"/>
    <w:rsid w:val="00D1382F"/>
    <w:rsid w:val="00D270FA"/>
    <w:rsid w:val="00D3252B"/>
    <w:rsid w:val="00D40567"/>
    <w:rsid w:val="00D65D2C"/>
    <w:rsid w:val="00D667F7"/>
    <w:rsid w:val="00D71CF8"/>
    <w:rsid w:val="00D73FC7"/>
    <w:rsid w:val="00D8669F"/>
    <w:rsid w:val="00DA10CB"/>
    <w:rsid w:val="00DA39FE"/>
    <w:rsid w:val="00DA7F1B"/>
    <w:rsid w:val="00DB19F7"/>
    <w:rsid w:val="00DB5566"/>
    <w:rsid w:val="00DC12F4"/>
    <w:rsid w:val="00DC3053"/>
    <w:rsid w:val="00DC7D94"/>
    <w:rsid w:val="00DD1AC1"/>
    <w:rsid w:val="00DE2B8E"/>
    <w:rsid w:val="00DE6B96"/>
    <w:rsid w:val="00DF0824"/>
    <w:rsid w:val="00DF51D2"/>
    <w:rsid w:val="00DF6076"/>
    <w:rsid w:val="00E17EB0"/>
    <w:rsid w:val="00E22410"/>
    <w:rsid w:val="00E4270E"/>
    <w:rsid w:val="00E56651"/>
    <w:rsid w:val="00E6315C"/>
    <w:rsid w:val="00E71357"/>
    <w:rsid w:val="00E71916"/>
    <w:rsid w:val="00E82B58"/>
    <w:rsid w:val="00E864A3"/>
    <w:rsid w:val="00EA0967"/>
    <w:rsid w:val="00EB3C4B"/>
    <w:rsid w:val="00EB5B81"/>
    <w:rsid w:val="00EB7F96"/>
    <w:rsid w:val="00EC239B"/>
    <w:rsid w:val="00EC54E6"/>
    <w:rsid w:val="00ED1B35"/>
    <w:rsid w:val="00ED3F1D"/>
    <w:rsid w:val="00F1349C"/>
    <w:rsid w:val="00F247FF"/>
    <w:rsid w:val="00F32280"/>
    <w:rsid w:val="00F40397"/>
    <w:rsid w:val="00F4503A"/>
    <w:rsid w:val="00F5177E"/>
    <w:rsid w:val="00F66CE0"/>
    <w:rsid w:val="00F744B3"/>
    <w:rsid w:val="00F8194A"/>
    <w:rsid w:val="00FB1DA8"/>
    <w:rsid w:val="00FC07DE"/>
    <w:rsid w:val="00FC1B06"/>
    <w:rsid w:val="00FC4782"/>
    <w:rsid w:val="00FD4C88"/>
    <w:rsid w:val="00FE406E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059"/>
    <w:pPr>
      <w:spacing w:after="200" w:line="276" w:lineRule="auto"/>
    </w:pPr>
    <w:rPr>
      <w:rFonts w:cs="Calibri"/>
    </w:rPr>
  </w:style>
  <w:style w:type="paragraph" w:styleId="Kop1">
    <w:name w:val="heading 1"/>
    <w:basedOn w:val="Standaard"/>
    <w:next w:val="Standaard"/>
    <w:link w:val="Kop1Char"/>
    <w:uiPriority w:val="99"/>
    <w:qFormat/>
    <w:rsid w:val="007224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6D1DBF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22451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D1DBF"/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FE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E406E"/>
  </w:style>
  <w:style w:type="paragraph" w:styleId="Voettekst">
    <w:name w:val="footer"/>
    <w:basedOn w:val="Standaard"/>
    <w:link w:val="VoettekstChar"/>
    <w:uiPriority w:val="99"/>
    <w:rsid w:val="00FE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E406E"/>
  </w:style>
  <w:style w:type="paragraph" w:styleId="Ballontekst">
    <w:name w:val="Balloon Text"/>
    <w:basedOn w:val="Standaard"/>
    <w:link w:val="BallontekstChar"/>
    <w:uiPriority w:val="99"/>
    <w:semiHidden/>
    <w:rsid w:val="00C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B5A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1D66D5"/>
    <w:pPr>
      <w:spacing w:after="0" w:line="240" w:lineRule="auto"/>
      <w:ind w:left="720"/>
    </w:pPr>
    <w:rPr>
      <w:sz w:val="24"/>
      <w:szCs w:val="24"/>
    </w:rPr>
  </w:style>
  <w:style w:type="paragraph" w:styleId="Normaalweb">
    <w:name w:val="Normal (Web)"/>
    <w:basedOn w:val="Standaard"/>
    <w:uiPriority w:val="99"/>
    <w:rsid w:val="00583D0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ubkop">
    <w:name w:val="subkop"/>
    <w:basedOn w:val="Standaardalinea-lettertype"/>
    <w:uiPriority w:val="99"/>
    <w:rsid w:val="00583D00"/>
  </w:style>
  <w:style w:type="character" w:customStyle="1" w:styleId="nieuwsdatum">
    <w:name w:val="nieuwsdatum"/>
    <w:basedOn w:val="Standaardalinea-lettertype"/>
    <w:uiPriority w:val="99"/>
    <w:rsid w:val="00583D00"/>
  </w:style>
  <w:style w:type="character" w:styleId="Hyperlink">
    <w:name w:val="Hyperlink"/>
    <w:basedOn w:val="Standaardalinea-lettertype"/>
    <w:uiPriority w:val="99"/>
    <w:rsid w:val="00583D00"/>
    <w:rPr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722451"/>
    <w:rPr>
      <w:rFonts w:ascii="Verdana" w:hAnsi="Verdana" w:cs="Verdana"/>
      <w:b/>
      <w:bCs/>
      <w:color w:val="auto"/>
      <w:spacing w:val="240"/>
      <w:sz w:val="19"/>
      <w:szCs w:val="19"/>
    </w:rPr>
  </w:style>
  <w:style w:type="paragraph" w:customStyle="1" w:styleId="minderinspringen">
    <w:name w:val="minderinspringen"/>
    <w:basedOn w:val="Standaard"/>
    <w:uiPriority w:val="99"/>
    <w:rsid w:val="00722451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000000"/>
      <w:sz w:val="19"/>
      <w:szCs w:val="19"/>
    </w:rPr>
  </w:style>
  <w:style w:type="paragraph" w:styleId="Titel">
    <w:name w:val="Title"/>
    <w:basedOn w:val="Standaard"/>
    <w:link w:val="TitelChar"/>
    <w:uiPriority w:val="99"/>
    <w:qFormat/>
    <w:rsid w:val="00722451"/>
    <w:pPr>
      <w:shd w:val="clear" w:color="auto" w:fill="66C9C9"/>
      <w:spacing w:before="100" w:beforeAutospacing="1" w:after="100" w:afterAutospacing="1" w:line="240" w:lineRule="atLeast"/>
    </w:pPr>
    <w:rPr>
      <w:rFonts w:ascii="Verdana" w:eastAsia="Arial Unicode MS" w:hAnsi="Verdana" w:cs="Verdana"/>
      <w:b/>
      <w:bCs/>
      <w:color w:val="000000"/>
      <w:sz w:val="23"/>
      <w:szCs w:val="23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22451"/>
    <w:rPr>
      <w:rFonts w:ascii="Verdana" w:eastAsia="Arial Unicode MS" w:hAnsi="Verdana" w:cs="Verdana"/>
      <w:b/>
      <w:bCs/>
      <w:color w:val="000000"/>
      <w:sz w:val="23"/>
      <w:szCs w:val="23"/>
      <w:shd w:val="clear" w:color="auto" w:fill="66C9C9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rsid w:val="00722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locked/>
    <w:rsid w:val="00722451"/>
    <w:rPr>
      <w:rFonts w:ascii="Arial" w:eastAsia="Arial Unicode MS" w:hAnsi="Arial" w:cs="Arial"/>
      <w:vanish/>
      <w:sz w:val="16"/>
      <w:szCs w:val="16"/>
    </w:rPr>
  </w:style>
  <w:style w:type="character" w:customStyle="1" w:styleId="style31">
    <w:name w:val="style31"/>
    <w:basedOn w:val="Standaardalinea-lettertype"/>
    <w:uiPriority w:val="99"/>
    <w:rsid w:val="00722451"/>
    <w:rPr>
      <w:b/>
      <w:bCs/>
      <w:color w:val="auto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rsid w:val="00722451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locked/>
    <w:rsid w:val="00722451"/>
    <w:rPr>
      <w:rFonts w:ascii="Arial" w:eastAsia="Arial Unicode MS" w:hAnsi="Arial" w:cs="Arial"/>
      <w:vanish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686FF4"/>
    <w:pPr>
      <w:spacing w:line="240" w:lineRule="auto"/>
    </w:pPr>
    <w:rPr>
      <w:b/>
      <w:bCs/>
      <w:color w:val="4F81BD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rsid w:val="007065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06521"/>
    <w:pPr>
      <w:spacing w:line="240" w:lineRule="auto"/>
    </w:pPr>
    <w:rPr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06521"/>
    <w:rPr>
      <w:rFonts w:eastAsia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C2BBA"/>
    <w:pPr>
      <w:spacing w:line="276" w:lineRule="auto"/>
    </w:pPr>
    <w:rPr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5C67B0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72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cvol</dc:creator>
  <cp:lastModifiedBy>s.jansen</cp:lastModifiedBy>
  <cp:revision>3</cp:revision>
  <cp:lastPrinted>2014-02-28T09:11:00Z</cp:lastPrinted>
  <dcterms:created xsi:type="dcterms:W3CDTF">2017-09-04T07:41:00Z</dcterms:created>
  <dcterms:modified xsi:type="dcterms:W3CDTF">2017-09-04T07:44:00Z</dcterms:modified>
</cp:coreProperties>
</file>